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9B0A" w14:textId="267CC650" w:rsidR="00D704FA" w:rsidRDefault="00D704FA" w:rsidP="00D704FA">
      <w:pPr>
        <w:rPr>
          <w:ins w:id="0" w:author="boom" w:date="2023-08-07T13:58:00Z"/>
          <w:sz w:val="28"/>
          <w:szCs w:val="28"/>
        </w:rPr>
      </w:pPr>
      <w:ins w:id="1" w:author="boom" w:date="2023-08-07T13:58:00Z">
        <w:r>
          <w:rPr>
            <w:rFonts w:hint="eastAsia"/>
            <w:sz w:val="28"/>
            <w:szCs w:val="28"/>
          </w:rPr>
          <w:t>编号：</w:t>
        </w:r>
        <w:r>
          <w:rPr>
            <w:sz w:val="28"/>
            <w:szCs w:val="28"/>
            <w:u w:val="single"/>
          </w:rPr>
          <w:t xml:space="preserve">      </w:t>
        </w:r>
        <w:r>
          <w:rPr>
            <w:rFonts w:hint="eastAsia"/>
            <w:sz w:val="28"/>
            <w:szCs w:val="28"/>
            <w:u w:val="single"/>
          </w:rPr>
          <w:t xml:space="preserve">         </w:t>
        </w:r>
        <w:r>
          <w:rPr>
            <w:sz w:val="28"/>
            <w:szCs w:val="28"/>
            <w:u w:val="single"/>
          </w:rPr>
          <w:t xml:space="preserve">   </w:t>
        </w:r>
      </w:ins>
    </w:p>
    <w:p w14:paraId="64037020" w14:textId="77777777" w:rsidR="00D704FA" w:rsidRDefault="00D704FA" w:rsidP="00D704FA">
      <w:pPr>
        <w:rPr>
          <w:ins w:id="2" w:author="boom" w:date="2023-08-07T13:58:00Z"/>
          <w:rFonts w:cs="Times New Roman"/>
        </w:rPr>
      </w:pPr>
    </w:p>
    <w:p w14:paraId="72F15CE1" w14:textId="77777777" w:rsidR="00D704FA" w:rsidRDefault="00D704FA" w:rsidP="00D704FA">
      <w:pPr>
        <w:spacing w:line="440" w:lineRule="exact"/>
        <w:rPr>
          <w:ins w:id="3" w:author="boom" w:date="2023-08-07T13:58:00Z"/>
          <w:rFonts w:cs="Times New Roman"/>
          <w:b/>
          <w:bCs/>
          <w:sz w:val="44"/>
          <w:szCs w:val="44"/>
        </w:rPr>
      </w:pPr>
    </w:p>
    <w:p w14:paraId="30851B1A" w14:textId="77777777" w:rsidR="00D704FA" w:rsidRDefault="00D704FA" w:rsidP="00D704FA">
      <w:pPr>
        <w:spacing w:line="440" w:lineRule="exact"/>
        <w:rPr>
          <w:ins w:id="4" w:author="boom" w:date="2023-08-07T13:58:00Z"/>
          <w:rFonts w:cs="Times New Roman"/>
          <w:b/>
          <w:bCs/>
          <w:sz w:val="44"/>
          <w:szCs w:val="44"/>
        </w:rPr>
      </w:pPr>
    </w:p>
    <w:p w14:paraId="7D6D758E" w14:textId="77777777" w:rsidR="00D704FA" w:rsidRDefault="00D704FA" w:rsidP="00D704FA">
      <w:pPr>
        <w:spacing w:line="440" w:lineRule="exact"/>
        <w:rPr>
          <w:ins w:id="5" w:author="boom" w:date="2023-08-07T13:58:00Z"/>
          <w:rFonts w:cs="Times New Roman"/>
          <w:b/>
          <w:bCs/>
          <w:sz w:val="44"/>
          <w:szCs w:val="44"/>
        </w:rPr>
      </w:pPr>
    </w:p>
    <w:p w14:paraId="6B43C2DE" w14:textId="77777777" w:rsidR="00D704FA" w:rsidRDefault="00D704FA" w:rsidP="00D704FA">
      <w:pPr>
        <w:spacing w:line="360" w:lineRule="auto"/>
        <w:ind w:leftChars="-67" w:left="-4" w:rightChars="-94" w:right="-197" w:hangingChars="19" w:hanging="137"/>
        <w:jc w:val="center"/>
        <w:rPr>
          <w:ins w:id="6" w:author="boom" w:date="2023-08-07T13:58:00Z"/>
          <w:sz w:val="72"/>
          <w:szCs w:val="72"/>
        </w:rPr>
      </w:pPr>
      <w:ins w:id="7" w:author="boom" w:date="2023-08-07T13:58:00Z">
        <w:r>
          <w:rPr>
            <w:rFonts w:hint="eastAsia"/>
            <w:sz w:val="72"/>
            <w:szCs w:val="72"/>
          </w:rPr>
          <w:t>海底电缆管道铺设施工</w:t>
        </w:r>
      </w:ins>
    </w:p>
    <w:p w14:paraId="2197A946" w14:textId="77777777" w:rsidR="00D704FA" w:rsidRDefault="00D704FA" w:rsidP="00D704FA">
      <w:pPr>
        <w:spacing w:line="360" w:lineRule="auto"/>
        <w:ind w:leftChars="-67" w:left="-4" w:rightChars="-94" w:right="-197" w:hangingChars="19" w:hanging="137"/>
        <w:jc w:val="center"/>
        <w:rPr>
          <w:ins w:id="8" w:author="boom" w:date="2023-08-07T13:58:00Z"/>
          <w:sz w:val="72"/>
          <w:szCs w:val="72"/>
        </w:rPr>
      </w:pPr>
      <w:ins w:id="9" w:author="boom" w:date="2023-08-07T13:58:00Z">
        <w:r>
          <w:rPr>
            <w:rFonts w:hint="eastAsia"/>
            <w:sz w:val="72"/>
            <w:szCs w:val="72"/>
          </w:rPr>
          <w:t>申请书</w:t>
        </w:r>
      </w:ins>
    </w:p>
    <w:p w14:paraId="5245A830" w14:textId="77777777" w:rsidR="00D704FA" w:rsidRDefault="00D704FA" w:rsidP="00D704FA">
      <w:pPr>
        <w:rPr>
          <w:ins w:id="10" w:author="boom" w:date="2023-08-07T13:58:00Z"/>
          <w:rFonts w:cs="Times New Roman"/>
          <w:b/>
          <w:bCs/>
          <w:sz w:val="32"/>
          <w:szCs w:val="32"/>
        </w:rPr>
      </w:pPr>
    </w:p>
    <w:p w14:paraId="55521766" w14:textId="77777777" w:rsidR="00D704FA" w:rsidRDefault="00D704FA" w:rsidP="00D704FA">
      <w:pPr>
        <w:rPr>
          <w:ins w:id="11" w:author="boom" w:date="2023-08-07T13:58:00Z"/>
          <w:rFonts w:cs="Times New Roman"/>
          <w:b/>
          <w:bCs/>
          <w:sz w:val="32"/>
          <w:szCs w:val="32"/>
        </w:rPr>
      </w:pPr>
    </w:p>
    <w:p w14:paraId="4958755A" w14:textId="77777777" w:rsidR="00D704FA" w:rsidRDefault="00D704FA" w:rsidP="00D704FA">
      <w:pPr>
        <w:rPr>
          <w:ins w:id="12" w:author="boom" w:date="2023-08-07T13:58:00Z"/>
          <w:rFonts w:cs="Times New Roman"/>
          <w:b/>
          <w:bCs/>
          <w:sz w:val="32"/>
          <w:szCs w:val="32"/>
        </w:rPr>
      </w:pPr>
    </w:p>
    <w:p w14:paraId="619ADA9B" w14:textId="77777777" w:rsidR="00D704FA" w:rsidRDefault="00D704FA" w:rsidP="00D704FA">
      <w:pPr>
        <w:rPr>
          <w:ins w:id="13" w:author="boom" w:date="2023-08-07T13:58:00Z"/>
          <w:rFonts w:cs="Times New Roman"/>
          <w:b/>
          <w:bCs/>
          <w:sz w:val="32"/>
          <w:szCs w:val="32"/>
        </w:rPr>
      </w:pPr>
    </w:p>
    <w:p w14:paraId="0CC14F24" w14:textId="77777777" w:rsidR="00D704FA" w:rsidRDefault="00D704FA" w:rsidP="00D704FA">
      <w:pPr>
        <w:rPr>
          <w:ins w:id="14" w:author="boom" w:date="2023-08-07T13:58:00Z"/>
          <w:rFonts w:cs="Times New Roman"/>
          <w:b/>
          <w:bCs/>
          <w:sz w:val="32"/>
          <w:szCs w:val="32"/>
        </w:rPr>
      </w:pPr>
    </w:p>
    <w:p w14:paraId="6F05E1F4" w14:textId="77777777" w:rsidR="00D704FA" w:rsidRDefault="00D704FA" w:rsidP="00D704FA">
      <w:pPr>
        <w:rPr>
          <w:ins w:id="15" w:author="boom" w:date="2023-08-07T13:58:00Z"/>
          <w:rFonts w:cs="Times New Roman"/>
          <w:b/>
          <w:bCs/>
          <w:sz w:val="32"/>
          <w:szCs w:val="32"/>
        </w:rPr>
      </w:pPr>
    </w:p>
    <w:p w14:paraId="4FBA5197" w14:textId="77777777" w:rsidR="00D704FA" w:rsidRDefault="00D704FA" w:rsidP="00D704FA">
      <w:pPr>
        <w:rPr>
          <w:ins w:id="16" w:author="boom" w:date="2023-08-07T13:58:00Z"/>
          <w:rFonts w:cs="Times New Roman"/>
          <w:b/>
          <w:bCs/>
          <w:sz w:val="32"/>
          <w:szCs w:val="32"/>
        </w:rPr>
      </w:pPr>
    </w:p>
    <w:p w14:paraId="39D8E2C0" w14:textId="77777777" w:rsidR="00D704FA" w:rsidRDefault="00D704FA" w:rsidP="00D704FA">
      <w:pPr>
        <w:rPr>
          <w:ins w:id="17" w:author="boom" w:date="2023-08-07T13:58:00Z"/>
          <w:rFonts w:cs="Times New Roman"/>
          <w:b/>
          <w:bCs/>
          <w:sz w:val="32"/>
          <w:szCs w:val="32"/>
        </w:rPr>
      </w:pPr>
    </w:p>
    <w:p w14:paraId="507FB1DF" w14:textId="77777777" w:rsidR="00D704FA" w:rsidRDefault="00D704FA" w:rsidP="00D704FA">
      <w:pPr>
        <w:rPr>
          <w:ins w:id="18" w:author="boom" w:date="2023-08-07T13:58:00Z"/>
          <w:rFonts w:cs="Times New Roman"/>
          <w:b/>
          <w:bCs/>
          <w:sz w:val="32"/>
          <w:szCs w:val="32"/>
        </w:rPr>
      </w:pPr>
    </w:p>
    <w:p w14:paraId="4DD794D9" w14:textId="77777777" w:rsidR="00D704FA" w:rsidRDefault="00D704FA" w:rsidP="00D704FA">
      <w:pPr>
        <w:tabs>
          <w:tab w:val="left" w:pos="2160"/>
        </w:tabs>
        <w:spacing w:line="480" w:lineRule="auto"/>
        <w:ind w:firstLineChars="450" w:firstLine="1260"/>
        <w:rPr>
          <w:ins w:id="19" w:author="boom" w:date="2023-08-07T13:58:00Z"/>
          <w:rFonts w:ascii="宋体" w:cs="Times New Roman"/>
          <w:sz w:val="28"/>
          <w:szCs w:val="28"/>
        </w:rPr>
      </w:pPr>
      <w:ins w:id="20" w:author="boom" w:date="2023-08-07T13:58:00Z">
        <w:r>
          <w:rPr>
            <w:rFonts w:ascii="宋体" w:hAnsi="宋体" w:cs="宋体" w:hint="eastAsia"/>
            <w:sz w:val="28"/>
            <w:szCs w:val="28"/>
          </w:rPr>
          <w:t>申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请</w:t>
        </w:r>
        <w:r>
          <w:rPr>
            <w:rFonts w:ascii="宋体" w:hAnsi="宋体" w:cs="宋体"/>
            <w:sz w:val="28"/>
            <w:szCs w:val="28"/>
          </w:rPr>
          <w:t xml:space="preserve"> </w:t>
        </w:r>
        <w:r>
          <w:rPr>
            <w:rFonts w:ascii="宋体" w:hAnsi="宋体" w:cs="宋体" w:hint="eastAsia"/>
            <w:sz w:val="28"/>
            <w:szCs w:val="28"/>
          </w:rPr>
          <w:t>者：</w:t>
        </w:r>
        <w:r>
          <w:rPr>
            <w:rFonts w:ascii="宋体" w:hAnsi="宋体" w:cs="宋体"/>
            <w:b/>
            <w:bCs/>
            <w:sz w:val="28"/>
            <w:szCs w:val="28"/>
          </w:rPr>
          <w:t>________________</w:t>
        </w:r>
        <w:r>
          <w:rPr>
            <w:rFonts w:ascii="宋体" w:hAnsi="宋体" w:cs="宋体"/>
            <w:b/>
            <w:bCs/>
            <w:sz w:val="28"/>
            <w:szCs w:val="28"/>
            <w:u w:val="single"/>
          </w:rPr>
          <w:t xml:space="preserve">    </w:t>
        </w:r>
        <w:r>
          <w:rPr>
            <w:rFonts w:ascii="宋体" w:hAnsi="宋体" w:cs="宋体"/>
            <w:b/>
            <w:bCs/>
            <w:sz w:val="28"/>
            <w:szCs w:val="28"/>
          </w:rPr>
          <w:t>__________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627624B1" w14:textId="77777777" w:rsidR="00D704FA" w:rsidRDefault="00D704FA" w:rsidP="00D704FA">
      <w:pPr>
        <w:tabs>
          <w:tab w:val="left" w:pos="2160"/>
        </w:tabs>
        <w:spacing w:line="480" w:lineRule="auto"/>
        <w:ind w:firstLineChars="450" w:firstLine="1260"/>
        <w:rPr>
          <w:ins w:id="21" w:author="boom" w:date="2023-08-07T13:58:00Z"/>
          <w:rFonts w:ascii="宋体" w:cs="Times New Roman"/>
          <w:sz w:val="28"/>
          <w:szCs w:val="28"/>
        </w:rPr>
      </w:pPr>
      <w:ins w:id="22" w:author="boom" w:date="2023-08-07T13:58:00Z">
        <w:r>
          <w:rPr>
            <w:rFonts w:ascii="宋体" w:hAnsi="宋体" w:cs="宋体" w:hint="eastAsia"/>
            <w:sz w:val="28"/>
            <w:szCs w:val="28"/>
          </w:rPr>
          <w:t>铺设施工单位：</w:t>
        </w:r>
        <w:r>
          <w:rPr>
            <w:rFonts w:ascii="宋体" w:hAnsi="宋体" w:cs="宋体"/>
            <w:sz w:val="28"/>
            <w:szCs w:val="28"/>
            <w:u w:val="single"/>
          </w:rPr>
          <w:t xml:space="preserve">                           </w:t>
        </w:r>
        <w:r>
          <w:rPr>
            <w:rFonts w:ascii="宋体" w:hAnsi="宋体" w:cs="宋体" w:hint="eastAsia"/>
            <w:sz w:val="28"/>
            <w:szCs w:val="28"/>
          </w:rPr>
          <w:t>（印章）</w:t>
        </w:r>
      </w:ins>
    </w:p>
    <w:p w14:paraId="696A8EAA" w14:textId="77777777" w:rsidR="00D704FA" w:rsidRDefault="00D704FA" w:rsidP="00D704FA">
      <w:pPr>
        <w:tabs>
          <w:tab w:val="left" w:pos="2160"/>
        </w:tabs>
        <w:spacing w:line="480" w:lineRule="auto"/>
        <w:ind w:firstLineChars="450" w:firstLine="1260"/>
        <w:rPr>
          <w:ins w:id="23" w:author="boom" w:date="2023-08-07T13:58:00Z"/>
          <w:rFonts w:cs="Times New Roman"/>
          <w:sz w:val="28"/>
          <w:szCs w:val="28"/>
        </w:rPr>
      </w:pPr>
      <w:ins w:id="24" w:author="boom" w:date="2023-08-07T13:58:00Z">
        <w:r>
          <w:rPr>
            <w:rFonts w:ascii="宋体" w:hAnsi="宋体" w:cs="宋体" w:hint="eastAsia"/>
            <w:sz w:val="28"/>
            <w:szCs w:val="28"/>
          </w:rPr>
          <w:t>填表日期：</w:t>
        </w:r>
        <w:r>
          <w:rPr>
            <w:rFonts w:ascii="宋体" w:hAnsi="宋体" w:cs="宋体"/>
            <w:b/>
            <w:bCs/>
            <w:sz w:val="28"/>
            <w:szCs w:val="28"/>
          </w:rPr>
          <w:t>________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b/>
            <w:bCs/>
            <w:sz w:val="28"/>
            <w:szCs w:val="28"/>
          </w:rPr>
          <w:t>______</w:t>
        </w:r>
        <w:r>
          <w:rPr>
            <w:rFonts w:ascii="宋体" w:hAnsi="宋体" w:cs="宋体" w:hint="eastAsia"/>
            <w:sz w:val="28"/>
            <w:szCs w:val="28"/>
          </w:rPr>
          <w:t>日</w:t>
        </w:r>
      </w:ins>
    </w:p>
    <w:p w14:paraId="37EFECF8" w14:textId="77777777" w:rsidR="00D704FA" w:rsidRDefault="00D704FA" w:rsidP="00D704FA">
      <w:pPr>
        <w:autoSpaceDE w:val="0"/>
        <w:autoSpaceDN w:val="0"/>
        <w:adjustRightInd w:val="0"/>
        <w:spacing w:line="440" w:lineRule="exact"/>
        <w:rPr>
          <w:ins w:id="25" w:author="boom" w:date="2023-08-07T13:58:00Z"/>
          <w:rFonts w:ascii="黑体" w:eastAsia="黑体" w:cs="Times New Roman"/>
          <w:kern w:val="0"/>
          <w:sz w:val="28"/>
          <w:szCs w:val="28"/>
        </w:rPr>
      </w:pPr>
      <w:ins w:id="26" w:author="boom" w:date="2023-08-07T13:58:00Z">
        <w:r>
          <w:rPr>
            <w:rFonts w:ascii="黑体" w:eastAsia="黑体" w:cs="Times New Roman"/>
            <w:sz w:val="24"/>
          </w:rPr>
          <w:br w:type="page"/>
        </w:r>
        <w:bookmarkStart w:id="27" w:name="_Hlk65677508"/>
        <w:r>
          <w:rPr>
            <w:rFonts w:ascii="黑体" w:eastAsia="黑体" w:cs="黑体" w:hint="eastAsia"/>
            <w:kern w:val="0"/>
            <w:sz w:val="28"/>
            <w:szCs w:val="28"/>
          </w:rPr>
          <w:lastRenderedPageBreak/>
          <w:t>填写说明：</w:t>
        </w:r>
      </w:ins>
    </w:p>
    <w:p w14:paraId="0A62BE70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28" w:author="boom" w:date="2023-08-07T13:58:00Z"/>
          <w:rFonts w:ascii="Times New Roman" w:eastAsia="宋体" w:hAnsi="Times New Roman" w:cs="Times New Roman"/>
          <w:kern w:val="0"/>
          <w:sz w:val="22"/>
        </w:rPr>
      </w:pPr>
      <w:ins w:id="29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1. </w:t>
        </w:r>
        <w:r>
          <w:rPr>
            <w:rFonts w:ascii="Times New Roman" w:eastAsia="宋体" w:hAnsi="Times New Roman" w:cs="Times New Roman"/>
            <w:kern w:val="0"/>
            <w:sz w:val="22"/>
          </w:rPr>
          <w:t>《海底电缆管道铺设施工申请书》由海底电缆管道铺设施工申请者负责填写。</w:t>
        </w:r>
      </w:ins>
    </w:p>
    <w:p w14:paraId="09308816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30" w:author="boom" w:date="2023-08-07T13:58:00Z"/>
          <w:rFonts w:ascii="Times New Roman" w:eastAsia="宋体" w:hAnsi="Times New Roman" w:cs="Times New Roman"/>
          <w:kern w:val="0"/>
          <w:sz w:val="22"/>
        </w:rPr>
      </w:pPr>
      <w:ins w:id="31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>2.</w:t>
        </w:r>
        <w:r>
          <w:rPr>
            <w:rFonts w:ascii="宋体" w:eastAsia="宋体" w:hAnsi="宋体" w:cs="Times New Roman"/>
            <w:kern w:val="0"/>
            <w:sz w:val="22"/>
          </w:rPr>
          <w:t xml:space="preserve"> “申请人”为</w:t>
        </w:r>
        <w:r>
          <w:rPr>
            <w:rFonts w:ascii="Times New Roman" w:eastAsia="宋体" w:hAnsi="Times New Roman" w:cs="Times New Roman"/>
            <w:kern w:val="0"/>
            <w:sz w:val="22"/>
          </w:rPr>
          <w:t>申请海底电缆管道铺设施工的单位或个人。是单位的，填写单位名称并加盖单位印章；是个人的，填写姓名并加盖个人印章（或手印）。</w:t>
        </w:r>
      </w:ins>
    </w:p>
    <w:p w14:paraId="25E16CB7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32" w:author="boom" w:date="2023-08-07T13:58:00Z"/>
          <w:rFonts w:ascii="Times New Roman" w:eastAsia="宋体" w:hAnsi="Times New Roman" w:cs="Times New Roman"/>
          <w:kern w:val="0"/>
          <w:sz w:val="22"/>
        </w:rPr>
      </w:pPr>
      <w:ins w:id="33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3. </w:t>
        </w:r>
        <w:r>
          <w:rPr>
            <w:rFonts w:ascii="宋体" w:eastAsia="宋体" w:hAnsi="宋体" w:cs="Times New Roman"/>
            <w:kern w:val="0"/>
            <w:sz w:val="22"/>
          </w:rPr>
          <w:t>“联系人”为</w:t>
        </w:r>
        <w:r>
          <w:rPr>
            <w:rFonts w:ascii="Times New Roman" w:eastAsia="宋体" w:hAnsi="Times New Roman" w:cs="Times New Roman"/>
            <w:kern w:val="0"/>
            <w:sz w:val="22"/>
          </w:rPr>
          <w:t>海底电缆管道铺设施工申请的经办人或代理人。</w:t>
        </w:r>
      </w:ins>
    </w:p>
    <w:p w14:paraId="54146F36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34" w:author="boom" w:date="2023-08-07T13:58:00Z"/>
          <w:rFonts w:ascii="Times New Roman" w:eastAsia="宋体" w:hAnsi="Times New Roman" w:cs="Times New Roman"/>
          <w:kern w:val="0"/>
          <w:sz w:val="22"/>
        </w:rPr>
      </w:pPr>
      <w:ins w:id="35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4. </w:t>
        </w:r>
        <w:r>
          <w:rPr>
            <w:rFonts w:ascii="Times New Roman" w:eastAsia="宋体" w:hAnsi="Times New Roman" w:cs="Times New Roman"/>
            <w:kern w:val="0"/>
            <w:sz w:val="22"/>
          </w:rPr>
          <w:t>所有日期具体到日。</w:t>
        </w:r>
      </w:ins>
    </w:p>
    <w:p w14:paraId="2EFB5671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36" w:author="boom" w:date="2023-08-07T13:58:00Z"/>
          <w:rFonts w:ascii="Times New Roman" w:eastAsia="宋体" w:hAnsi="Times New Roman" w:cs="Times New Roman"/>
          <w:kern w:val="0"/>
          <w:sz w:val="22"/>
        </w:rPr>
      </w:pPr>
      <w:ins w:id="37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5.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铺设施工</w:t>
        </w:r>
        <w:r>
          <w:rPr>
            <w:rFonts w:ascii="Times New Roman" w:eastAsia="宋体" w:hAnsi="Times New Roman" w:cs="Times New Roman"/>
            <w:kern w:val="0"/>
            <w:sz w:val="22"/>
          </w:rPr>
          <w:t>使用船舶名称、吨位</w:t>
        </w:r>
        <w:proofErr w:type="gramStart"/>
        <w:r>
          <w:rPr>
            <w:rFonts w:ascii="Times New Roman" w:eastAsia="宋体" w:hAnsi="Times New Roman" w:cs="Times New Roman"/>
            <w:kern w:val="0"/>
            <w:sz w:val="22"/>
          </w:rPr>
          <w:t>两栏要填写</w:t>
        </w:r>
        <w:proofErr w:type="gramEnd"/>
        <w:r>
          <w:rPr>
            <w:rFonts w:ascii="Times New Roman" w:eastAsia="宋体" w:hAnsi="Times New Roman" w:cs="Times New Roman"/>
            <w:kern w:val="0"/>
            <w:sz w:val="22"/>
          </w:rPr>
          <w:t>所有需要使用船舶的名称、吨位，并一一对应。例如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  <w:r>
          <w:rPr>
            <w:rFonts w:ascii="Times New Roman" w:eastAsia="宋体" w:hAnsi="Times New Roman" w:cs="Times New Roman"/>
            <w:kern w:val="0"/>
            <w:sz w:val="22"/>
          </w:rPr>
          <w:t>300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1000</w:t>
        </w:r>
        <w:r>
          <w:rPr>
            <w:rFonts w:ascii="Times New Roman" w:eastAsia="宋体" w:hAnsi="Times New Roman" w:cs="Times New Roman"/>
            <w:kern w:val="0"/>
            <w:sz w:val="22"/>
          </w:rPr>
          <w:t>吨、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吨；或者</w:t>
        </w:r>
        <w:r>
          <w:rPr>
            <w:rFonts w:ascii="Times New Roman" w:eastAsia="宋体" w:hAnsi="Times New Roman" w:cs="Times New Roman"/>
            <w:kern w:val="0"/>
            <w:sz w:val="22"/>
          </w:rPr>
          <w:t>A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B</w:t>
        </w:r>
        <w:r>
          <w:rPr>
            <w:rFonts w:ascii="Times New Roman" w:eastAsia="宋体" w:hAnsi="Times New Roman" w:cs="Times New Roman"/>
            <w:kern w:val="0"/>
            <w:sz w:val="22"/>
          </w:rPr>
          <w:t>船、</w:t>
        </w:r>
        <w:r>
          <w:rPr>
            <w:rFonts w:ascii="Times New Roman" w:eastAsia="宋体" w:hAnsi="Times New Roman" w:cs="Times New Roman"/>
            <w:kern w:val="0"/>
            <w:sz w:val="22"/>
          </w:rPr>
          <w:t>C</w:t>
        </w:r>
        <w:r>
          <w:rPr>
            <w:rFonts w:ascii="Times New Roman" w:eastAsia="宋体" w:hAnsi="Times New Roman" w:cs="Times New Roman"/>
            <w:kern w:val="0"/>
            <w:sz w:val="22"/>
          </w:rPr>
          <w:t>船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，</w:t>
        </w:r>
        <w:r>
          <w:rPr>
            <w:rFonts w:ascii="Times New Roman" w:eastAsia="宋体" w:hAnsi="Times New Roman" w:cs="Times New Roman"/>
            <w:kern w:val="0"/>
            <w:sz w:val="22"/>
          </w:rPr>
          <w:t>均为</w:t>
        </w:r>
        <w:r>
          <w:rPr>
            <w:rFonts w:ascii="Times New Roman" w:eastAsia="宋体" w:hAnsi="Times New Roman" w:cs="Times New Roman"/>
            <w:kern w:val="0"/>
            <w:sz w:val="22"/>
          </w:rPr>
          <w:t>500</w:t>
        </w:r>
        <w:r>
          <w:rPr>
            <w:rFonts w:ascii="Times New Roman" w:eastAsia="宋体" w:hAnsi="Times New Roman" w:cs="Times New Roman"/>
            <w:kern w:val="0"/>
            <w:sz w:val="22"/>
          </w:rPr>
          <w:t>吨。</w:t>
        </w:r>
      </w:ins>
    </w:p>
    <w:p w14:paraId="7B2FEF22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38" w:author="boom" w:date="2023-08-07T13:58:00Z"/>
          <w:rFonts w:ascii="Times New Roman" w:eastAsia="宋体" w:hAnsi="Times New Roman" w:cs="Times New Roman"/>
          <w:kern w:val="0"/>
          <w:sz w:val="22"/>
        </w:rPr>
      </w:pPr>
      <w:ins w:id="39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6.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“电缆管道路由地理位置图”栏应加盖申请单位章。</w:t>
        </w:r>
      </w:ins>
    </w:p>
    <w:p w14:paraId="78F5F37E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40" w:author="boom" w:date="2023-08-07T13:58:00Z"/>
          <w:rFonts w:ascii="Times New Roman" w:eastAsia="宋体" w:hAnsi="Times New Roman" w:cs="Times New Roman"/>
          <w:kern w:val="0"/>
          <w:sz w:val="22"/>
        </w:rPr>
      </w:pPr>
      <w:ins w:id="41" w:author="boom" w:date="2023-08-07T13:58:00Z">
        <w:r>
          <w:rPr>
            <w:rFonts w:ascii="Times New Roman" w:eastAsia="宋体" w:hAnsi="Times New Roman" w:cs="Times New Roman" w:hint="eastAsia"/>
            <w:kern w:val="0"/>
            <w:sz w:val="22"/>
          </w:rPr>
          <w:t>7</w:t>
        </w:r>
        <w:r>
          <w:rPr>
            <w:rFonts w:ascii="Times New Roman" w:eastAsia="宋体" w:hAnsi="Times New Roman" w:cs="Times New Roman"/>
            <w:kern w:val="0"/>
            <w:sz w:val="22"/>
          </w:rPr>
          <w:t xml:space="preserve">. </w:t>
        </w:r>
        <w:r>
          <w:rPr>
            <w:rFonts w:ascii="Times New Roman" w:eastAsia="宋体" w:hAnsi="Times New Roman" w:cs="Times New Roman" w:hint="eastAsia"/>
            <w:kern w:val="0"/>
            <w:sz w:val="22"/>
          </w:rPr>
          <w:t>申请书编号由受理单位填写，编号为受理号。</w:t>
        </w:r>
      </w:ins>
    </w:p>
    <w:p w14:paraId="0E8B2AA1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42" w:author="boom" w:date="2023-08-07T13:58:00Z"/>
          <w:rFonts w:ascii="Times New Roman" w:eastAsia="宋体" w:hAnsi="Times New Roman" w:cs="Times New Roman"/>
          <w:kern w:val="0"/>
          <w:sz w:val="22"/>
        </w:rPr>
      </w:pPr>
      <w:ins w:id="43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8. </w:t>
        </w:r>
        <w:r>
          <w:rPr>
            <w:rFonts w:ascii="Times New Roman" w:eastAsia="宋体" w:hAnsi="Times New Roman" w:cs="Times New Roman"/>
            <w:kern w:val="0"/>
            <w:sz w:val="22"/>
          </w:rPr>
          <w:t>提交该申请书时应附具有关附件。</w:t>
        </w:r>
      </w:ins>
    </w:p>
    <w:p w14:paraId="0BEF0DBA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44" w:author="boom" w:date="2023-08-07T13:58:00Z"/>
          <w:rFonts w:ascii="Times New Roman" w:eastAsia="宋体" w:hAnsi="Times New Roman" w:cs="Times New Roman"/>
          <w:kern w:val="0"/>
          <w:sz w:val="22"/>
        </w:rPr>
      </w:pPr>
      <w:ins w:id="45" w:author="boom" w:date="2023-08-07T13:58:00Z">
        <w:r>
          <w:rPr>
            <w:rFonts w:ascii="Times New Roman" w:eastAsia="宋体" w:hAnsi="Times New Roman" w:cs="Times New Roman"/>
            <w:kern w:val="0"/>
            <w:sz w:val="22"/>
          </w:rPr>
          <w:t xml:space="preserve">9. </w:t>
        </w:r>
        <w:r>
          <w:rPr>
            <w:rFonts w:ascii="Times New Roman" w:eastAsia="宋体" w:hAnsi="Times New Roman" w:cs="Times New Roman"/>
            <w:kern w:val="0"/>
            <w:sz w:val="22"/>
          </w:rPr>
          <w:t>申请人应如实向行政机关提交有关材料和反映真实情况，并对其申请材料实质内容的真实性负责。</w:t>
        </w:r>
        <w:bookmarkEnd w:id="27"/>
      </w:ins>
    </w:p>
    <w:p w14:paraId="6CEE44A0" w14:textId="77777777" w:rsidR="00D704FA" w:rsidRDefault="00D704FA" w:rsidP="00D704FA">
      <w:pPr>
        <w:autoSpaceDE w:val="0"/>
        <w:autoSpaceDN w:val="0"/>
        <w:adjustRightInd w:val="0"/>
        <w:spacing w:line="440" w:lineRule="exact"/>
        <w:ind w:firstLineChars="200" w:firstLine="440"/>
        <w:rPr>
          <w:ins w:id="46" w:author="boom" w:date="2023-08-07T13:58:00Z"/>
          <w:rFonts w:ascii="宋体" w:cs="Times New Roman"/>
          <w:kern w:val="0"/>
          <w:sz w:val="22"/>
        </w:rPr>
      </w:pPr>
      <w:ins w:id="47" w:author="boom" w:date="2023-08-07T13:58:00Z">
        <w:r>
          <w:rPr>
            <w:rFonts w:ascii="宋体" w:cs="Times New Roman"/>
            <w:kern w:val="0"/>
            <w:sz w:val="22"/>
          </w:rPr>
          <w:br w:type="page"/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417"/>
        <w:gridCol w:w="831"/>
        <w:gridCol w:w="722"/>
        <w:gridCol w:w="1379"/>
        <w:gridCol w:w="148"/>
        <w:gridCol w:w="2248"/>
      </w:tblGrid>
      <w:tr w:rsidR="00D704FA" w14:paraId="19A1F3A2" w14:textId="77777777" w:rsidTr="00312CA8">
        <w:trPr>
          <w:cantSplit/>
          <w:trHeight w:val="841"/>
          <w:jc w:val="center"/>
          <w:ins w:id="48" w:author="boom" w:date="2023-08-07T13:58:00Z"/>
        </w:trPr>
        <w:tc>
          <w:tcPr>
            <w:tcW w:w="935" w:type="pct"/>
            <w:vAlign w:val="center"/>
          </w:tcPr>
          <w:p w14:paraId="0BCBA6D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49" w:author="boom" w:date="2023-08-07T13:58:00Z"/>
                <w:rFonts w:ascii="宋体" w:eastAsia="宋体" w:hAnsi="宋体" w:cs="Times New Roman"/>
                <w:sz w:val="24"/>
              </w:rPr>
            </w:pPr>
            <w:ins w:id="50" w:author="boom" w:date="2023-08-07T13:58:00Z">
              <w:r>
                <w:rPr>
                  <w:rFonts w:ascii="宋体" w:eastAsia="宋体" w:hAnsi="宋体" w:cs="Times New Roman"/>
                  <w:kern w:val="0"/>
                  <w:sz w:val="24"/>
                </w:rPr>
                <w:br w:type="page"/>
              </w:r>
              <w:r>
                <w:rPr>
                  <w:rFonts w:ascii="宋体" w:eastAsia="宋体" w:hAnsi="宋体" w:cs="宋体" w:hint="eastAsia"/>
                  <w:sz w:val="24"/>
                </w:rPr>
                <w:t>项目名称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1ECC2B33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51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6CB8BD7E" w14:textId="77777777" w:rsidTr="00312CA8">
        <w:trPr>
          <w:cantSplit/>
          <w:trHeight w:val="839"/>
          <w:jc w:val="center"/>
          <w:ins w:id="52" w:author="boom" w:date="2023-08-07T13:58:00Z"/>
        </w:trPr>
        <w:tc>
          <w:tcPr>
            <w:tcW w:w="935" w:type="pct"/>
            <w:vAlign w:val="center"/>
          </w:tcPr>
          <w:p w14:paraId="750C58DA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53" w:author="boom" w:date="2023-08-07T13:58:00Z"/>
                <w:rFonts w:ascii="宋体" w:eastAsia="宋体" w:hAnsi="宋体" w:cs="Times New Roman"/>
                <w:kern w:val="0"/>
                <w:sz w:val="24"/>
              </w:rPr>
            </w:pPr>
            <w:ins w:id="5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申请人名称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75B99C94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55" w:author="boom" w:date="2023-08-07T13:58:00Z"/>
                <w:rFonts w:ascii="宋体" w:eastAsia="宋体" w:hAnsi="宋体" w:cs="Times New Roman"/>
                <w:sz w:val="24"/>
              </w:rPr>
            </w:pPr>
            <w:ins w:id="56" w:author="boom" w:date="2023-08-07T13:58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有限公司（盖章）</w:t>
              </w:r>
            </w:ins>
          </w:p>
        </w:tc>
      </w:tr>
      <w:tr w:rsidR="00D704FA" w14:paraId="519884D4" w14:textId="77777777" w:rsidTr="00312CA8">
        <w:trPr>
          <w:cantSplit/>
          <w:trHeight w:val="777"/>
          <w:jc w:val="center"/>
          <w:ins w:id="57" w:author="boom" w:date="2023-08-07T13:58:00Z"/>
        </w:trPr>
        <w:tc>
          <w:tcPr>
            <w:tcW w:w="935" w:type="pct"/>
            <w:vMerge w:val="restart"/>
            <w:vAlign w:val="center"/>
          </w:tcPr>
          <w:p w14:paraId="064A81FD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58" w:author="boom" w:date="2023-08-07T13:58:00Z"/>
                <w:rFonts w:ascii="宋体" w:eastAsia="宋体" w:hAnsi="宋体" w:cs="Times New Roman"/>
                <w:sz w:val="24"/>
              </w:rPr>
            </w:pPr>
            <w:ins w:id="5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854" w:type="pct"/>
            <w:vAlign w:val="center"/>
          </w:tcPr>
          <w:p w14:paraId="73697A1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0" w:author="boom" w:date="2023-08-07T13:58:00Z"/>
                <w:rFonts w:ascii="宋体" w:eastAsia="宋体" w:hAnsi="宋体" w:cs="Times New Roman"/>
                <w:sz w:val="24"/>
              </w:rPr>
            </w:pPr>
            <w:ins w:id="6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307D7A28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2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8C4143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3" w:author="boom" w:date="2023-08-07T13:58:00Z"/>
                <w:rFonts w:ascii="宋体" w:eastAsia="宋体" w:hAnsi="宋体" w:cs="Times New Roman"/>
                <w:sz w:val="24"/>
              </w:rPr>
            </w:pPr>
            <w:ins w:id="6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7547767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5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24117E02" w14:textId="77777777" w:rsidTr="00312CA8">
        <w:trPr>
          <w:cantSplit/>
          <w:trHeight w:val="842"/>
          <w:jc w:val="center"/>
          <w:ins w:id="66" w:author="boom" w:date="2023-08-07T13:58:00Z"/>
        </w:trPr>
        <w:tc>
          <w:tcPr>
            <w:tcW w:w="935" w:type="pct"/>
            <w:vMerge/>
            <w:vAlign w:val="center"/>
          </w:tcPr>
          <w:p w14:paraId="632C8B83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7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3EF0F9E8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68" w:author="boom" w:date="2023-08-07T13:58:00Z"/>
                <w:rFonts w:ascii="宋体" w:eastAsia="宋体" w:hAnsi="宋体" w:cs="Times New Roman"/>
                <w:sz w:val="24"/>
              </w:rPr>
            </w:pPr>
            <w:ins w:id="6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3DB0008A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0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0E98CB06" w14:textId="77777777" w:rsidTr="00312CA8">
        <w:trPr>
          <w:cantSplit/>
          <w:trHeight w:val="712"/>
          <w:jc w:val="center"/>
          <w:ins w:id="71" w:author="boom" w:date="2023-08-07T13:58:00Z"/>
        </w:trPr>
        <w:tc>
          <w:tcPr>
            <w:tcW w:w="935" w:type="pct"/>
            <w:vMerge w:val="restart"/>
            <w:vAlign w:val="center"/>
          </w:tcPr>
          <w:p w14:paraId="4E1BDE54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2" w:author="boom" w:date="2023-08-07T13:58:00Z"/>
                <w:rFonts w:ascii="宋体" w:eastAsia="宋体" w:hAnsi="宋体" w:cs="Times New Roman"/>
                <w:sz w:val="24"/>
              </w:rPr>
            </w:pPr>
            <w:ins w:id="73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联系人</w:t>
              </w:r>
            </w:ins>
          </w:p>
        </w:tc>
        <w:tc>
          <w:tcPr>
            <w:tcW w:w="854" w:type="pct"/>
            <w:vAlign w:val="center"/>
          </w:tcPr>
          <w:p w14:paraId="1E2D20EC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4" w:author="boom" w:date="2023-08-07T13:58:00Z"/>
                <w:rFonts w:ascii="宋体" w:eastAsia="宋体" w:hAnsi="宋体" w:cs="Times New Roman"/>
                <w:sz w:val="24"/>
              </w:rPr>
            </w:pPr>
            <w:ins w:id="7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姓名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4454C07F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6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2699BE9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7" w:author="boom" w:date="2023-08-07T13:58:00Z"/>
                <w:rFonts w:ascii="宋体" w:eastAsia="宋体" w:hAnsi="宋体" w:cs="Times New Roman"/>
                <w:sz w:val="24"/>
              </w:rPr>
            </w:pPr>
            <w:ins w:id="7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电话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288EEFF8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79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1D945B66" w14:textId="77777777" w:rsidTr="00312CA8">
        <w:trPr>
          <w:cantSplit/>
          <w:trHeight w:val="920"/>
          <w:jc w:val="center"/>
          <w:ins w:id="80" w:author="boom" w:date="2023-08-07T13:58:00Z"/>
        </w:trPr>
        <w:tc>
          <w:tcPr>
            <w:tcW w:w="935" w:type="pct"/>
            <w:vMerge/>
            <w:vAlign w:val="center"/>
          </w:tcPr>
          <w:p w14:paraId="16B16C1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81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2F8B753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82" w:author="boom" w:date="2023-08-07T13:58:00Z"/>
                <w:rFonts w:ascii="宋体" w:eastAsia="宋体" w:hAnsi="宋体" w:cs="Times New Roman"/>
                <w:sz w:val="24"/>
              </w:rPr>
            </w:pPr>
            <w:ins w:id="83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141C527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84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26C5C3CC" w14:textId="77777777" w:rsidTr="00312CA8">
        <w:trPr>
          <w:cantSplit/>
          <w:trHeight w:val="464"/>
          <w:jc w:val="center"/>
          <w:ins w:id="85" w:author="boom" w:date="2023-08-07T13:58:00Z"/>
        </w:trPr>
        <w:tc>
          <w:tcPr>
            <w:tcW w:w="935" w:type="pct"/>
            <w:vMerge w:val="restart"/>
            <w:vAlign w:val="center"/>
          </w:tcPr>
          <w:p w14:paraId="5F832C6C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86" w:author="boom" w:date="2023-08-07T13:58:00Z"/>
                <w:rFonts w:ascii="宋体" w:eastAsia="宋体" w:hAnsi="宋体" w:cs="Times New Roman"/>
                <w:sz w:val="24"/>
              </w:rPr>
            </w:pPr>
            <w:ins w:id="8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464C194E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88" w:author="boom" w:date="2023-08-07T13:58:00Z"/>
                <w:rFonts w:ascii="宋体" w:eastAsia="宋体" w:hAnsi="宋体" w:cs="Times New Roman"/>
                <w:sz w:val="24"/>
              </w:rPr>
            </w:pPr>
            <w:ins w:id="8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单位</w:t>
              </w:r>
            </w:ins>
          </w:p>
        </w:tc>
        <w:tc>
          <w:tcPr>
            <w:tcW w:w="854" w:type="pct"/>
            <w:vAlign w:val="center"/>
          </w:tcPr>
          <w:p w14:paraId="707398A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90" w:author="boom" w:date="2023-08-07T13:58:00Z"/>
                <w:rFonts w:ascii="宋体" w:eastAsia="宋体" w:hAnsi="宋体" w:cs="Times New Roman"/>
                <w:sz w:val="24"/>
              </w:rPr>
            </w:pPr>
            <w:ins w:id="9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1DB43E4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92" w:author="boom" w:date="2023-08-07T13:58:00Z"/>
                <w:rFonts w:ascii="宋体" w:eastAsia="宋体" w:hAnsi="宋体" w:cs="Times New Roman"/>
                <w:sz w:val="24"/>
              </w:rPr>
            </w:pPr>
            <w:ins w:id="93" w:author="boom" w:date="2023-08-07T13:58:00Z">
              <w:r>
                <w:rPr>
                  <w:rFonts w:ascii="宋体" w:eastAsia="宋体" w:hAnsi="宋体" w:cs="宋体"/>
                  <w:sz w:val="24"/>
                </w:rPr>
                <w:t>XXXX</w:t>
              </w:r>
              <w:r>
                <w:rPr>
                  <w:rFonts w:ascii="宋体" w:eastAsia="宋体" w:hAnsi="宋体" w:cs="宋体" w:hint="eastAsia"/>
                  <w:sz w:val="24"/>
                </w:rPr>
                <w:t>单位（盖章）</w:t>
              </w:r>
            </w:ins>
          </w:p>
        </w:tc>
      </w:tr>
      <w:tr w:rsidR="00D704FA" w14:paraId="32377F78" w14:textId="77777777" w:rsidTr="00312CA8">
        <w:trPr>
          <w:cantSplit/>
          <w:trHeight w:val="772"/>
          <w:jc w:val="center"/>
          <w:ins w:id="94" w:author="boom" w:date="2023-08-07T13:58:00Z"/>
        </w:trPr>
        <w:tc>
          <w:tcPr>
            <w:tcW w:w="935" w:type="pct"/>
            <w:vMerge/>
            <w:vAlign w:val="center"/>
          </w:tcPr>
          <w:p w14:paraId="0BF51DB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95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55819639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96" w:author="boom" w:date="2023-08-07T13:58:00Z"/>
                <w:rFonts w:ascii="宋体" w:eastAsia="宋体" w:hAnsi="宋体" w:cs="Times New Roman"/>
                <w:sz w:val="24"/>
              </w:rPr>
            </w:pPr>
            <w:ins w:id="9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676CF10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98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966AD92" w14:textId="77777777" w:rsidR="00D704FA" w:rsidRDefault="00D704FA" w:rsidP="00312CA8">
            <w:pPr>
              <w:adjustRightInd w:val="0"/>
              <w:snapToGrid w:val="0"/>
              <w:spacing w:line="360" w:lineRule="exact"/>
              <w:ind w:left="-1" w:right="-151" w:hanging="96"/>
              <w:rPr>
                <w:ins w:id="99" w:author="boom" w:date="2023-08-07T13:58:00Z"/>
                <w:rFonts w:ascii="宋体" w:eastAsia="宋体" w:hAnsi="宋体" w:cs="Times New Roman"/>
                <w:sz w:val="24"/>
              </w:rPr>
            </w:pPr>
            <w:ins w:id="100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法定代表人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531D9DB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01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3899550D" w14:textId="77777777" w:rsidTr="00312CA8">
        <w:trPr>
          <w:cantSplit/>
          <w:trHeight w:val="994"/>
          <w:jc w:val="center"/>
          <w:ins w:id="102" w:author="boom" w:date="2023-08-07T13:58:00Z"/>
        </w:trPr>
        <w:tc>
          <w:tcPr>
            <w:tcW w:w="935" w:type="pct"/>
            <w:vMerge/>
            <w:vAlign w:val="center"/>
          </w:tcPr>
          <w:p w14:paraId="1621F53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03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2FC8F18F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04" w:author="boom" w:date="2023-08-07T13:58:00Z"/>
                <w:rFonts w:ascii="宋体" w:eastAsia="宋体" w:hAnsi="宋体" w:cs="Times New Roman"/>
                <w:sz w:val="24"/>
              </w:rPr>
            </w:pPr>
            <w:ins w:id="10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地址</w:t>
              </w:r>
            </w:ins>
          </w:p>
        </w:tc>
        <w:tc>
          <w:tcPr>
            <w:tcW w:w="3211" w:type="pct"/>
            <w:gridSpan w:val="5"/>
            <w:vAlign w:val="center"/>
          </w:tcPr>
          <w:p w14:paraId="4AE7C5BA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06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7B4C7177" w14:textId="77777777" w:rsidTr="00312CA8">
        <w:trPr>
          <w:cantSplit/>
          <w:trHeight w:val="617"/>
          <w:jc w:val="center"/>
          <w:ins w:id="107" w:author="boom" w:date="2023-08-07T13:58:00Z"/>
        </w:trPr>
        <w:tc>
          <w:tcPr>
            <w:tcW w:w="935" w:type="pct"/>
            <w:vMerge w:val="restart"/>
            <w:vAlign w:val="center"/>
          </w:tcPr>
          <w:p w14:paraId="6D609D73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08" w:author="boom" w:date="2023-08-07T13:58:00Z"/>
                <w:rFonts w:ascii="宋体" w:eastAsia="宋体" w:hAnsi="宋体" w:cs="Times New Roman"/>
                <w:sz w:val="24"/>
              </w:rPr>
            </w:pPr>
            <w:ins w:id="10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2E853ACA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10" w:author="boom" w:date="2023-08-07T13:58:00Z"/>
                <w:rFonts w:ascii="宋体" w:eastAsia="宋体" w:hAnsi="宋体" w:cs="Times New Roman"/>
                <w:sz w:val="24"/>
              </w:rPr>
            </w:pPr>
            <w:ins w:id="11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使用船舶</w:t>
              </w:r>
            </w:ins>
          </w:p>
        </w:tc>
        <w:tc>
          <w:tcPr>
            <w:tcW w:w="854" w:type="pct"/>
            <w:vMerge w:val="restart"/>
            <w:vAlign w:val="center"/>
          </w:tcPr>
          <w:p w14:paraId="482D348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12" w:author="boom" w:date="2023-08-07T13:58:00Z"/>
                <w:rFonts w:ascii="宋体" w:eastAsia="宋体" w:hAnsi="宋体" w:cs="Times New Roman"/>
                <w:sz w:val="24"/>
              </w:rPr>
            </w:pPr>
            <w:ins w:id="113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名称</w:t>
              </w:r>
            </w:ins>
          </w:p>
        </w:tc>
        <w:tc>
          <w:tcPr>
            <w:tcW w:w="936" w:type="pct"/>
            <w:gridSpan w:val="2"/>
            <w:vMerge w:val="restart"/>
            <w:vAlign w:val="center"/>
          </w:tcPr>
          <w:p w14:paraId="0944A3B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14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9487AD2" w14:textId="77777777" w:rsidR="00D704FA" w:rsidRDefault="00D704FA" w:rsidP="00312CA8">
            <w:pPr>
              <w:adjustRightInd w:val="0"/>
              <w:snapToGrid w:val="0"/>
              <w:spacing w:line="360" w:lineRule="exact"/>
              <w:jc w:val="left"/>
              <w:rPr>
                <w:ins w:id="115" w:author="boom" w:date="2023-08-07T13:58:00Z"/>
                <w:rFonts w:ascii="宋体" w:eastAsia="宋体" w:hAnsi="宋体" w:cs="Times New Roman"/>
                <w:sz w:val="24"/>
              </w:rPr>
            </w:pPr>
            <w:ins w:id="116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I</w:t>
              </w:r>
              <w:r>
                <w:rPr>
                  <w:rFonts w:ascii="宋体" w:eastAsia="宋体" w:hAnsi="宋体" w:cs="宋体"/>
                  <w:sz w:val="24"/>
                </w:rPr>
                <w:t>MO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5C9C82A2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17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1FD2913A" w14:textId="77777777" w:rsidTr="00312CA8">
        <w:trPr>
          <w:cantSplit/>
          <w:trHeight w:val="617"/>
          <w:jc w:val="center"/>
          <w:ins w:id="118" w:author="boom" w:date="2023-08-07T13:58:00Z"/>
        </w:trPr>
        <w:tc>
          <w:tcPr>
            <w:tcW w:w="935" w:type="pct"/>
            <w:vMerge/>
            <w:vAlign w:val="center"/>
          </w:tcPr>
          <w:p w14:paraId="3EA9E2A8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19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854" w:type="pct"/>
            <w:vMerge/>
            <w:vAlign w:val="center"/>
          </w:tcPr>
          <w:p w14:paraId="16692DC3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0" w:author="boom" w:date="2023-08-07T13:58:00Z"/>
                <w:rFonts w:ascii="宋体" w:eastAsia="宋体" w:hAnsi="宋体" w:cs="宋体"/>
                <w:sz w:val="24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14:paraId="5C0D4670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1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4542429" w14:textId="77777777" w:rsidR="00D704FA" w:rsidRDefault="00D704FA" w:rsidP="00312CA8">
            <w:pPr>
              <w:adjustRightInd w:val="0"/>
              <w:snapToGrid w:val="0"/>
              <w:spacing w:line="360" w:lineRule="exact"/>
              <w:jc w:val="left"/>
              <w:rPr>
                <w:ins w:id="122" w:author="boom" w:date="2023-08-07T13:58:00Z"/>
                <w:rFonts w:ascii="宋体" w:eastAsia="宋体" w:hAnsi="宋体" w:cs="宋体"/>
                <w:sz w:val="24"/>
              </w:rPr>
            </w:pPr>
            <w:ins w:id="123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M</w:t>
              </w:r>
              <w:r>
                <w:rPr>
                  <w:rFonts w:ascii="宋体" w:eastAsia="宋体" w:hAnsi="宋体" w:cs="宋体"/>
                  <w:sz w:val="24"/>
                </w:rPr>
                <w:t>MSI</w:t>
              </w:r>
              <w:r>
                <w:rPr>
                  <w:rFonts w:ascii="宋体" w:eastAsia="宋体" w:hAnsi="宋体" w:cs="宋体" w:hint="eastAsia"/>
                  <w:sz w:val="24"/>
                </w:rPr>
                <w:t>号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2AFBFAD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4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1F299090" w14:textId="77777777" w:rsidTr="00312CA8">
        <w:trPr>
          <w:cantSplit/>
          <w:trHeight w:val="836"/>
          <w:jc w:val="center"/>
          <w:ins w:id="125" w:author="boom" w:date="2023-08-07T13:58:00Z"/>
        </w:trPr>
        <w:tc>
          <w:tcPr>
            <w:tcW w:w="935" w:type="pct"/>
            <w:vMerge/>
            <w:vAlign w:val="center"/>
          </w:tcPr>
          <w:p w14:paraId="6C1A1B5C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6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4098889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7" w:author="boom" w:date="2023-08-07T13:58:00Z"/>
                <w:rFonts w:ascii="宋体" w:eastAsia="宋体" w:hAnsi="宋体" w:cs="Times New Roman"/>
                <w:sz w:val="24"/>
              </w:rPr>
            </w:pPr>
            <w:ins w:id="12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吨位</w:t>
              </w:r>
            </w:ins>
          </w:p>
        </w:tc>
        <w:tc>
          <w:tcPr>
            <w:tcW w:w="936" w:type="pct"/>
            <w:gridSpan w:val="2"/>
            <w:vAlign w:val="center"/>
          </w:tcPr>
          <w:p w14:paraId="36BCDF8C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29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6D8DDC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30" w:author="boom" w:date="2023-08-07T13:58:00Z"/>
                <w:rFonts w:ascii="宋体" w:eastAsia="宋体" w:hAnsi="宋体" w:cs="Times New Roman"/>
                <w:sz w:val="24"/>
              </w:rPr>
            </w:pPr>
            <w:ins w:id="13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国籍</w:t>
              </w:r>
            </w:ins>
          </w:p>
        </w:tc>
        <w:tc>
          <w:tcPr>
            <w:tcW w:w="1444" w:type="pct"/>
            <w:gridSpan w:val="2"/>
            <w:vAlign w:val="center"/>
          </w:tcPr>
          <w:p w14:paraId="48C09539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32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69884524" w14:textId="77777777" w:rsidTr="00312CA8">
        <w:trPr>
          <w:cantSplit/>
          <w:trHeight w:val="2131"/>
          <w:jc w:val="center"/>
          <w:ins w:id="133" w:author="boom" w:date="2023-08-07T13:58:00Z"/>
        </w:trPr>
        <w:tc>
          <w:tcPr>
            <w:tcW w:w="935" w:type="pct"/>
            <w:vAlign w:val="center"/>
          </w:tcPr>
          <w:p w14:paraId="189BAA8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34" w:author="boom" w:date="2023-08-07T13:58:00Z"/>
                <w:rFonts w:ascii="宋体" w:eastAsia="宋体" w:hAnsi="宋体" w:cs="Times New Roman"/>
                <w:sz w:val="24"/>
              </w:rPr>
            </w:pPr>
            <w:ins w:id="135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船舶主要性能、装备</w:t>
              </w:r>
            </w:ins>
          </w:p>
        </w:tc>
        <w:tc>
          <w:tcPr>
            <w:tcW w:w="4065" w:type="pct"/>
            <w:gridSpan w:val="6"/>
            <w:vAlign w:val="center"/>
          </w:tcPr>
          <w:p w14:paraId="26E991BA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36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35EA13EC" w14:textId="77777777" w:rsidTr="00312CA8">
        <w:trPr>
          <w:cantSplit/>
          <w:trHeight w:val="874"/>
          <w:jc w:val="center"/>
          <w:ins w:id="137" w:author="boom" w:date="2023-08-07T13:58:00Z"/>
        </w:trPr>
        <w:tc>
          <w:tcPr>
            <w:tcW w:w="935" w:type="pct"/>
            <w:vAlign w:val="center"/>
          </w:tcPr>
          <w:p w14:paraId="2BD1553D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38" w:author="boom" w:date="2023-08-07T13:58:00Z"/>
                <w:rFonts w:ascii="宋体" w:eastAsia="宋体" w:hAnsi="宋体" w:cs="宋体"/>
                <w:sz w:val="24"/>
              </w:rPr>
            </w:pPr>
            <w:ins w:id="139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不动产权</w:t>
              </w:r>
            </w:ins>
          </w:p>
          <w:p w14:paraId="18BFD2DD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0" w:author="boom" w:date="2023-08-07T13:58:00Z"/>
                <w:rFonts w:ascii="宋体" w:eastAsia="宋体" w:hAnsi="宋体" w:cs="Times New Roman"/>
                <w:sz w:val="24"/>
              </w:rPr>
            </w:pPr>
            <w:ins w:id="141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登记号</w:t>
              </w:r>
            </w:ins>
          </w:p>
        </w:tc>
        <w:tc>
          <w:tcPr>
            <w:tcW w:w="1355" w:type="pct"/>
            <w:gridSpan w:val="2"/>
            <w:vAlign w:val="center"/>
          </w:tcPr>
          <w:p w14:paraId="120929A0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2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048EA19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3" w:author="boom" w:date="2023-08-07T13:58:00Z"/>
                <w:rFonts w:ascii="宋体" w:eastAsia="宋体" w:hAnsi="宋体" w:cs="Times New Roman"/>
                <w:sz w:val="24"/>
              </w:rPr>
            </w:pPr>
            <w:ins w:id="144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环</w:t>
              </w:r>
              <w:proofErr w:type="gramStart"/>
              <w:r>
                <w:rPr>
                  <w:rFonts w:ascii="宋体" w:eastAsia="宋体" w:hAnsi="宋体" w:cs="宋体" w:hint="eastAsia"/>
                  <w:sz w:val="24"/>
                </w:rPr>
                <w:t>评核准文号</w:t>
              </w:r>
              <w:proofErr w:type="gramEnd"/>
            </w:ins>
          </w:p>
        </w:tc>
        <w:tc>
          <w:tcPr>
            <w:tcW w:w="1355" w:type="pct"/>
            <w:vAlign w:val="center"/>
          </w:tcPr>
          <w:p w14:paraId="6ED9D5C0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5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74311BA3" w14:textId="77777777" w:rsidTr="00312CA8">
        <w:trPr>
          <w:cantSplit/>
          <w:trHeight w:val="770"/>
          <w:jc w:val="center"/>
          <w:ins w:id="146" w:author="boom" w:date="2023-08-07T13:58:00Z"/>
        </w:trPr>
        <w:tc>
          <w:tcPr>
            <w:tcW w:w="935" w:type="pct"/>
            <w:vAlign w:val="center"/>
          </w:tcPr>
          <w:p w14:paraId="700B113C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7" w:author="boom" w:date="2023-08-07T13:58:00Z"/>
                <w:rFonts w:ascii="宋体" w:eastAsia="宋体" w:hAnsi="宋体" w:cs="Times New Roman"/>
                <w:sz w:val="24"/>
              </w:rPr>
            </w:pPr>
            <w:ins w:id="148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铺设施工</w:t>
              </w:r>
            </w:ins>
          </w:p>
          <w:p w14:paraId="73A11617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49" w:author="boom" w:date="2023-08-07T13:58:00Z"/>
                <w:rFonts w:ascii="宋体" w:eastAsia="宋体" w:hAnsi="宋体" w:cs="Times New Roman"/>
                <w:sz w:val="24"/>
              </w:rPr>
            </w:pPr>
            <w:ins w:id="150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路由总长度</w:t>
              </w:r>
            </w:ins>
          </w:p>
        </w:tc>
        <w:tc>
          <w:tcPr>
            <w:tcW w:w="1355" w:type="pct"/>
            <w:gridSpan w:val="2"/>
            <w:vAlign w:val="center"/>
          </w:tcPr>
          <w:p w14:paraId="05D974C2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51" w:author="boom" w:date="2023-08-07T13:58:00Z"/>
                <w:rFonts w:ascii="宋体" w:eastAsia="宋体" w:hAnsi="宋体" w:cs="Times New Roman"/>
                <w:sz w:val="24"/>
              </w:rPr>
            </w:pPr>
          </w:p>
        </w:tc>
        <w:tc>
          <w:tcPr>
            <w:tcW w:w="1355" w:type="pct"/>
            <w:gridSpan w:val="3"/>
            <w:vAlign w:val="center"/>
          </w:tcPr>
          <w:p w14:paraId="0260E87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52" w:author="boom" w:date="2023-08-07T13:58:00Z"/>
                <w:rFonts w:ascii="宋体" w:eastAsia="宋体" w:hAnsi="宋体" w:cs="Times New Roman"/>
                <w:sz w:val="24"/>
              </w:rPr>
            </w:pPr>
            <w:ins w:id="153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施工工期</w:t>
              </w:r>
            </w:ins>
          </w:p>
        </w:tc>
        <w:tc>
          <w:tcPr>
            <w:tcW w:w="1355" w:type="pct"/>
            <w:vAlign w:val="center"/>
          </w:tcPr>
          <w:p w14:paraId="5AC289E6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54" w:author="boom" w:date="2023-08-07T13:58:00Z"/>
                <w:rFonts w:ascii="宋体" w:eastAsia="宋体" w:hAnsi="宋体" w:cs="Times New Roman"/>
                <w:sz w:val="24"/>
              </w:rPr>
            </w:pPr>
          </w:p>
        </w:tc>
      </w:tr>
      <w:tr w:rsidR="00D704FA" w14:paraId="4B325E12" w14:textId="77777777" w:rsidTr="00312CA8">
        <w:trPr>
          <w:cantSplit/>
          <w:trHeight w:val="6369"/>
          <w:jc w:val="center"/>
          <w:ins w:id="155" w:author="boom" w:date="2023-08-07T13:58:00Z"/>
        </w:trPr>
        <w:tc>
          <w:tcPr>
            <w:tcW w:w="935" w:type="pct"/>
            <w:vAlign w:val="center"/>
          </w:tcPr>
          <w:p w14:paraId="1AFE405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56" w:author="boom" w:date="2023-08-07T13:58:00Z"/>
                <w:rFonts w:ascii="宋体" w:eastAsia="宋体" w:hAnsi="宋体" w:cs="Times New Roman"/>
                <w:sz w:val="24"/>
              </w:rPr>
            </w:pPr>
            <w:ins w:id="157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拟铺设海底电缆管道的用途、使用材料及其特性等情况简介</w:t>
              </w:r>
            </w:ins>
          </w:p>
        </w:tc>
        <w:tc>
          <w:tcPr>
            <w:tcW w:w="4065" w:type="pct"/>
            <w:gridSpan w:val="6"/>
          </w:tcPr>
          <w:p w14:paraId="26F61FE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58" w:author="boom" w:date="2023-08-07T13:58:00Z"/>
                <w:rFonts w:ascii="宋体" w:eastAsia="宋体" w:hAnsi="宋体" w:cs="Times New Roman"/>
                <w:sz w:val="24"/>
              </w:rPr>
            </w:pPr>
            <w:ins w:id="159" w:author="boom" w:date="2023-08-07T13:58:00Z">
              <w:r>
                <w:rPr>
                  <w:rFonts w:ascii="宋体" w:eastAsia="宋体" w:hAnsi="宋体" w:hint="eastAsia"/>
                  <w:b/>
                  <w:color w:val="FF0000"/>
                  <w:sz w:val="30"/>
                  <w:szCs w:val="30"/>
                </w:rPr>
                <w:t>特别提示：</w:t>
              </w:r>
              <w:r>
                <w:rPr>
                  <w:rFonts w:ascii="宋体" w:eastAsia="宋体" w:hAnsi="宋体" w:cs="宋体" w:hint="eastAsia"/>
                  <w:sz w:val="24"/>
                </w:rPr>
                <w:t>明确铺设施工海底电缆管道类型（通信电/光缆、电力电缆、输电通信复合缆、供水管道、取排水及排污管道、油气管道、输送其他物质管道）及其长度（填写时，特别提示内容可删除）。</w:t>
              </w:r>
            </w:ins>
          </w:p>
        </w:tc>
      </w:tr>
      <w:tr w:rsidR="00D704FA" w14:paraId="0638E692" w14:textId="77777777" w:rsidTr="00312CA8">
        <w:trPr>
          <w:cantSplit/>
          <w:trHeight w:val="7360"/>
          <w:jc w:val="center"/>
          <w:ins w:id="160" w:author="boom" w:date="2023-08-07T13:58:00Z"/>
        </w:trPr>
        <w:tc>
          <w:tcPr>
            <w:tcW w:w="935" w:type="pct"/>
            <w:vAlign w:val="center"/>
          </w:tcPr>
          <w:p w14:paraId="664FB61F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61" w:author="boom" w:date="2023-08-07T13:58:00Z"/>
                <w:rFonts w:ascii="宋体" w:eastAsia="宋体" w:hAnsi="宋体" w:cs="宋体"/>
                <w:sz w:val="24"/>
              </w:rPr>
            </w:pPr>
            <w:ins w:id="162" w:author="boom" w:date="2023-08-07T13:58:00Z">
              <w:r>
                <w:rPr>
                  <w:rFonts w:ascii="宋体" w:eastAsia="宋体" w:hAnsi="宋体" w:cs="宋体" w:hint="eastAsia"/>
                  <w:sz w:val="24"/>
                </w:rPr>
                <w:t>主要施工内容</w:t>
              </w:r>
            </w:ins>
          </w:p>
        </w:tc>
        <w:tc>
          <w:tcPr>
            <w:tcW w:w="4065" w:type="pct"/>
            <w:gridSpan w:val="6"/>
          </w:tcPr>
          <w:p w14:paraId="1B0ABE72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63" w:author="boom" w:date="2023-08-07T13:58:00Z"/>
                <w:rFonts w:ascii="宋体" w:eastAsia="宋体" w:hAnsi="宋体" w:cs="Times New Roman"/>
                <w:sz w:val="24"/>
              </w:rPr>
            </w:pPr>
            <w:ins w:id="164" w:author="boom" w:date="2023-08-07T13:58:00Z">
              <w:r>
                <w:rPr>
                  <w:rFonts w:ascii="宋体" w:eastAsia="宋体" w:hAnsi="宋体" w:hint="eastAsia"/>
                  <w:b/>
                  <w:color w:val="FF0000"/>
                  <w:sz w:val="30"/>
                  <w:szCs w:val="30"/>
                </w:rPr>
                <w:t>特别提示：</w:t>
              </w:r>
              <w:r>
                <w:rPr>
                  <w:rFonts w:ascii="宋体" w:eastAsia="宋体" w:hAnsi="宋体" w:cs="宋体" w:hint="eastAsia"/>
                  <w:sz w:val="24"/>
                </w:rPr>
                <w:t>分别明确登陆段和离岸段的施工方式（填写时，特别提示内容可删除）。</w:t>
              </w:r>
            </w:ins>
          </w:p>
        </w:tc>
      </w:tr>
      <w:tr w:rsidR="00D704FA" w14:paraId="18340757" w14:textId="77777777" w:rsidTr="00312CA8">
        <w:trPr>
          <w:cantSplit/>
          <w:trHeight w:val="558"/>
          <w:jc w:val="center"/>
          <w:ins w:id="165" w:author="boom" w:date="2023-08-07T13:58:00Z"/>
        </w:trPr>
        <w:tc>
          <w:tcPr>
            <w:tcW w:w="5000" w:type="pct"/>
            <w:gridSpan w:val="7"/>
            <w:vAlign w:val="center"/>
          </w:tcPr>
          <w:p w14:paraId="4FF229A2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66" w:author="boom" w:date="2023-08-07T13:58:00Z"/>
                <w:rFonts w:ascii="宋体" w:eastAsia="宋体" w:hAnsi="宋体"/>
                <w:b/>
                <w:color w:val="FF0000"/>
                <w:sz w:val="24"/>
              </w:rPr>
            </w:pPr>
            <w:ins w:id="167" w:author="boom" w:date="2023-08-07T13:58:00Z">
              <w:r>
                <w:rPr>
                  <w:rFonts w:ascii="宋体" w:eastAsia="宋体" w:hAnsi="宋体" w:hint="eastAsia"/>
                  <w:sz w:val="24"/>
                </w:rPr>
                <w:t>电缆管道路由地理位置图</w:t>
              </w:r>
            </w:ins>
          </w:p>
        </w:tc>
      </w:tr>
      <w:tr w:rsidR="00D704FA" w14:paraId="6CFCCB70" w14:textId="77777777" w:rsidTr="00312CA8">
        <w:trPr>
          <w:cantSplit/>
          <w:trHeight w:val="5882"/>
          <w:jc w:val="center"/>
          <w:ins w:id="168" w:author="boom" w:date="2023-08-07T13:58:00Z"/>
        </w:trPr>
        <w:tc>
          <w:tcPr>
            <w:tcW w:w="5000" w:type="pct"/>
            <w:gridSpan w:val="7"/>
            <w:vAlign w:val="center"/>
          </w:tcPr>
          <w:p w14:paraId="1F0A6621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69" w:author="boom" w:date="2023-08-07T13:58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  <w:tr w:rsidR="00D704FA" w14:paraId="0989AD79" w14:textId="77777777" w:rsidTr="00312CA8">
        <w:trPr>
          <w:cantSplit/>
          <w:trHeight w:val="416"/>
          <w:jc w:val="center"/>
          <w:ins w:id="170" w:author="boom" w:date="2023-08-07T13:58:00Z"/>
        </w:trPr>
        <w:tc>
          <w:tcPr>
            <w:tcW w:w="5000" w:type="pct"/>
            <w:gridSpan w:val="7"/>
            <w:vAlign w:val="center"/>
          </w:tcPr>
          <w:p w14:paraId="39158485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71" w:author="boom" w:date="2023-08-07T13:58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  <w:ins w:id="172" w:author="boom" w:date="2023-08-07T13:58:00Z">
              <w:r>
                <w:rPr>
                  <w:rFonts w:ascii="宋体" w:eastAsia="宋体" w:hAnsi="宋体" w:hint="eastAsia"/>
                  <w:sz w:val="24"/>
                </w:rPr>
                <w:t>电缆管道路由起止点和折点位置（名称及经纬度，C</w:t>
              </w:r>
              <w:r>
                <w:rPr>
                  <w:rFonts w:ascii="宋体" w:eastAsia="宋体" w:hAnsi="宋体"/>
                  <w:sz w:val="24"/>
                </w:rPr>
                <w:t>GCS2000</w:t>
              </w:r>
              <w:r>
                <w:rPr>
                  <w:rFonts w:ascii="宋体" w:eastAsia="宋体" w:hAnsi="宋体" w:hint="eastAsia"/>
                  <w:sz w:val="24"/>
                </w:rPr>
                <w:t>坐标系）</w:t>
              </w:r>
            </w:ins>
          </w:p>
        </w:tc>
      </w:tr>
      <w:tr w:rsidR="00D704FA" w14:paraId="3ED1BDB6" w14:textId="77777777" w:rsidTr="00312CA8">
        <w:trPr>
          <w:cantSplit/>
          <w:trHeight w:val="6584"/>
          <w:jc w:val="center"/>
          <w:ins w:id="173" w:author="boom" w:date="2023-08-07T13:58:00Z"/>
        </w:trPr>
        <w:tc>
          <w:tcPr>
            <w:tcW w:w="5000" w:type="pct"/>
            <w:gridSpan w:val="7"/>
            <w:vAlign w:val="center"/>
          </w:tcPr>
          <w:p w14:paraId="01D0B58E" w14:textId="77777777" w:rsidR="00D704FA" w:rsidRDefault="00D704FA" w:rsidP="00312CA8">
            <w:pPr>
              <w:adjustRightInd w:val="0"/>
              <w:snapToGrid w:val="0"/>
              <w:spacing w:line="360" w:lineRule="exact"/>
              <w:rPr>
                <w:ins w:id="174" w:author="boom" w:date="2023-08-07T13:58:00Z"/>
                <w:rFonts w:ascii="宋体" w:eastAsia="宋体" w:hAnsi="宋体"/>
                <w:b/>
                <w:color w:val="FF0000"/>
                <w:sz w:val="30"/>
                <w:szCs w:val="30"/>
              </w:rPr>
            </w:pPr>
          </w:p>
        </w:tc>
      </w:tr>
    </w:tbl>
    <w:p w14:paraId="156E28E3" w14:textId="77777777" w:rsidR="00000000" w:rsidRPr="00D704FA" w:rsidRDefault="00000000">
      <w:pPr>
        <w:rPr>
          <w:rFonts w:hint="eastAsia"/>
        </w:rPr>
      </w:pPr>
    </w:p>
    <w:sectPr w:rsidR="000A5D79" w:rsidRPr="00D7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FA"/>
    <w:rsid w:val="004502DB"/>
    <w:rsid w:val="00A049BD"/>
    <w:rsid w:val="00D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EB1C"/>
  <w15:chartTrackingRefBased/>
  <w15:docId w15:val="{47223DB7-E01A-4AE5-A18F-DF41B05E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2023-08-17T08:44:00Z</dcterms:created>
  <dcterms:modified xsi:type="dcterms:W3CDTF">2023-08-17T08:46:00Z</dcterms:modified>
</cp:coreProperties>
</file>